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64C" w:rsidRDefault="003E58A0">
      <w:pPr>
        <w:pStyle w:val="normal0"/>
        <w:spacing w:after="0"/>
        <w:jc w:val="center"/>
      </w:pPr>
      <w:r>
        <w:rPr>
          <w:b/>
          <w:sz w:val="24"/>
          <w:u w:val="single"/>
        </w:rPr>
        <w:t>Shoal Creek Conservancy Accomplishments Report</w:t>
      </w:r>
    </w:p>
    <w:p w:rsidR="00B7464C" w:rsidRDefault="003E58A0">
      <w:pPr>
        <w:pStyle w:val="normal0"/>
        <w:spacing w:after="0"/>
        <w:jc w:val="center"/>
      </w:pPr>
      <w:r>
        <w:rPr>
          <w:b/>
        </w:rPr>
        <w:t>January 1 – March 31, 2014</w:t>
      </w:r>
    </w:p>
    <w:p w:rsidR="00B7464C" w:rsidRDefault="003E58A0">
      <w:pPr>
        <w:pStyle w:val="normal0"/>
        <w:spacing w:after="0"/>
        <w:jc w:val="center"/>
      </w:pPr>
      <w:r>
        <w:rPr>
          <w:b/>
        </w:rPr>
        <w:t>FY2014 - Second Quarter</w:t>
      </w:r>
    </w:p>
    <w:p w:rsidR="00B7464C" w:rsidRDefault="00B7464C">
      <w:pPr>
        <w:pStyle w:val="normal0"/>
        <w:spacing w:after="0"/>
      </w:pPr>
    </w:p>
    <w:p w:rsidR="00B7464C" w:rsidRDefault="003E58A0">
      <w:pPr>
        <w:pStyle w:val="normal0"/>
        <w:spacing w:after="0"/>
      </w:pPr>
      <w:r>
        <w:rPr>
          <w:b/>
          <w:u w:val="single"/>
        </w:rPr>
        <w:t>Staffing &amp; General Organization Progress</w:t>
      </w:r>
    </w:p>
    <w:p w:rsidR="00B7464C" w:rsidRDefault="003E58A0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 xml:space="preserve">Raised over 100% of the Conservancy’s FY2013 $150,000 </w:t>
      </w:r>
      <w:r>
        <w:rPr>
          <w:b/>
        </w:rPr>
        <w:t>budget</w:t>
      </w:r>
    </w:p>
    <w:p w:rsidR="00B7464C" w:rsidRDefault="003E58A0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 xml:space="preserve">Hired and managed </w:t>
      </w:r>
      <w:r>
        <w:rPr>
          <w:b/>
        </w:rPr>
        <w:t>spring interns</w:t>
      </w:r>
      <w:r>
        <w:t xml:space="preserve">, including: </w:t>
      </w:r>
    </w:p>
    <w:p w:rsidR="00B7464C" w:rsidRDefault="003E58A0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>Membership &amp; Capacity Building Intern Francis Alvidrez, Texas State Geography Undergrad</w:t>
      </w:r>
      <w:r w:rsidR="0079215F">
        <w:t>uate</w:t>
      </w:r>
    </w:p>
    <w:p w:rsidR="00B7464C" w:rsidRDefault="003E58A0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>Communications &amp; Social Media Intern Lauren Minor, UT Public Relations Undergraduate</w:t>
      </w:r>
    </w:p>
    <w:p w:rsidR="00B7464C" w:rsidRDefault="003E58A0">
      <w:pPr>
        <w:pStyle w:val="normal0"/>
        <w:numPr>
          <w:ilvl w:val="1"/>
          <w:numId w:val="2"/>
        </w:numPr>
        <w:spacing w:after="0"/>
        <w:ind w:hanging="359"/>
        <w:contextualSpacing/>
      </w:pPr>
      <w:r>
        <w:t>Programming &amp; Volunteer Coordinator Intern Michael Tyler, UT Geography Undergraduate</w:t>
      </w:r>
    </w:p>
    <w:p w:rsidR="00B7464C" w:rsidRDefault="003E58A0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>Received</w:t>
      </w:r>
      <w:r>
        <w:rPr>
          <w:b/>
        </w:rPr>
        <w:t xml:space="preserve"> IRS 501(c)3</w:t>
      </w:r>
      <w:r>
        <w:t xml:space="preserve"> designation</w:t>
      </w:r>
    </w:p>
    <w:p w:rsidR="00B7464C" w:rsidRDefault="003E58A0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 xml:space="preserve">Negotiated proposal for </w:t>
      </w:r>
      <w:r>
        <w:rPr>
          <w:b/>
        </w:rPr>
        <w:t xml:space="preserve">community benefit payment </w:t>
      </w:r>
      <w:r>
        <w:t>of $333,240 to the Conservancy as part of Riverside Resources Investments Downtown Density Bonus Program Application for its Fifth and West Residences project (approval pending)</w:t>
      </w:r>
    </w:p>
    <w:p w:rsidR="00B7464C" w:rsidRDefault="003E58A0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 xml:space="preserve">Created working </w:t>
      </w:r>
      <w:r>
        <w:rPr>
          <w:b/>
        </w:rPr>
        <w:t>calendar of grant opportunities</w:t>
      </w:r>
    </w:p>
    <w:p w:rsidR="00B7464C" w:rsidRDefault="003E58A0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 xml:space="preserve">Submitted $5,000 grant proposal to </w:t>
      </w:r>
      <w:r>
        <w:rPr>
          <w:b/>
        </w:rPr>
        <w:t>REI</w:t>
      </w:r>
      <w:r>
        <w:t xml:space="preserve"> to support workdays, invited to apply</w:t>
      </w:r>
    </w:p>
    <w:p w:rsidR="00B7464C" w:rsidRDefault="003E58A0">
      <w:pPr>
        <w:pStyle w:val="normal0"/>
        <w:numPr>
          <w:ilvl w:val="0"/>
          <w:numId w:val="2"/>
        </w:numPr>
        <w:spacing w:after="0"/>
        <w:ind w:hanging="359"/>
        <w:contextualSpacing/>
      </w:pPr>
      <w:r>
        <w:t xml:space="preserve">Organized Conservancy </w:t>
      </w:r>
      <w:r>
        <w:rPr>
          <w:b/>
        </w:rPr>
        <w:t>board tour</w:t>
      </w:r>
      <w:r>
        <w:t xml:space="preserve"> of upper Shoal Creek watershed</w:t>
      </w:r>
    </w:p>
    <w:p w:rsidR="00B7464C" w:rsidRDefault="00B7464C">
      <w:pPr>
        <w:pStyle w:val="normal0"/>
        <w:spacing w:after="0"/>
      </w:pPr>
    </w:p>
    <w:p w:rsidR="00B7464C" w:rsidRDefault="003E58A0">
      <w:pPr>
        <w:pStyle w:val="normal0"/>
        <w:spacing w:after="0"/>
      </w:pPr>
      <w:r>
        <w:rPr>
          <w:b/>
          <w:u w:val="single"/>
        </w:rPr>
        <w:t>Membership Goal</w:t>
      </w:r>
    </w:p>
    <w:p w:rsidR="00B7464C" w:rsidRDefault="003E58A0">
      <w:pPr>
        <w:pStyle w:val="normal0"/>
        <w:spacing w:after="0"/>
      </w:pPr>
      <w:r>
        <w:rPr>
          <w:i/>
        </w:rPr>
        <w:t>Building</w:t>
      </w:r>
    </w:p>
    <w:p w:rsidR="00B7464C" w:rsidRDefault="003E58A0">
      <w:pPr>
        <w:pStyle w:val="normal0"/>
        <w:numPr>
          <w:ilvl w:val="0"/>
          <w:numId w:val="4"/>
        </w:numPr>
        <w:spacing w:after="0"/>
        <w:ind w:hanging="359"/>
        <w:contextualSpacing/>
      </w:pPr>
      <w:r>
        <w:t xml:space="preserve">Established a strategy and schedule for building the </w:t>
      </w:r>
      <w:r>
        <w:rPr>
          <w:b/>
        </w:rPr>
        <w:t xml:space="preserve">membership program </w:t>
      </w:r>
      <w:r>
        <w:t>and increasing membership from current level of 156 members</w:t>
      </w:r>
    </w:p>
    <w:p w:rsidR="00B7464C" w:rsidRDefault="003E58A0">
      <w:pPr>
        <w:pStyle w:val="normal0"/>
        <w:numPr>
          <w:ilvl w:val="0"/>
          <w:numId w:val="4"/>
        </w:numPr>
        <w:spacing w:after="0"/>
        <w:ind w:hanging="359"/>
        <w:contextualSpacing/>
      </w:pPr>
      <w:r>
        <w:t xml:space="preserve">Acquired, installed and trained on </w:t>
      </w:r>
      <w:r>
        <w:rPr>
          <w:b/>
        </w:rPr>
        <w:t>Salesforce</w:t>
      </w:r>
      <w:r>
        <w:t xml:space="preserve"> for donor, volunteer and prospect management with pro bono ass</w:t>
      </w:r>
      <w:r w:rsidR="0079215F">
        <w:t xml:space="preserve">istance from Salesforce experts Ezra Kenigsberg and Chris Robertson from </w:t>
      </w:r>
      <w:r>
        <w:t>Bazaarvoice (Goal: In use by end of April)</w:t>
      </w:r>
    </w:p>
    <w:p w:rsidR="00B7464C" w:rsidRDefault="003E58A0">
      <w:pPr>
        <w:pStyle w:val="normal0"/>
        <w:numPr>
          <w:ilvl w:val="0"/>
          <w:numId w:val="4"/>
        </w:numPr>
        <w:spacing w:after="0"/>
        <w:ind w:hanging="359"/>
        <w:contextualSpacing/>
      </w:pPr>
      <w:r>
        <w:t xml:space="preserve">Developed and implemented a </w:t>
      </w:r>
      <w:r>
        <w:rPr>
          <w:b/>
        </w:rPr>
        <w:t>communications strategy</w:t>
      </w:r>
      <w:r>
        <w:t xml:space="preserve">, including messaging regarding areas of work and </w:t>
      </w:r>
      <w:r w:rsidR="0079215F">
        <w:t>an editorial calendar with pro bono assistance from</w:t>
      </w:r>
      <w:r>
        <w:t xml:space="preserve"> consultant Andy Sobchak</w:t>
      </w:r>
    </w:p>
    <w:p w:rsidR="00B7464C" w:rsidRDefault="003E58A0">
      <w:pPr>
        <w:pStyle w:val="normal0"/>
        <w:numPr>
          <w:ilvl w:val="0"/>
          <w:numId w:val="4"/>
        </w:numPr>
        <w:spacing w:after="0"/>
        <w:ind w:hanging="359"/>
        <w:contextualSpacing/>
      </w:pPr>
      <w:r>
        <w:t xml:space="preserve">Improved </w:t>
      </w:r>
      <w:r>
        <w:rPr>
          <w:b/>
        </w:rPr>
        <w:t>website</w:t>
      </w:r>
      <w:r>
        <w:t>, including a new Conservancy blog and other features</w:t>
      </w:r>
    </w:p>
    <w:p w:rsidR="00B7464C" w:rsidRDefault="003E58A0">
      <w:pPr>
        <w:pStyle w:val="normal0"/>
        <w:numPr>
          <w:ilvl w:val="0"/>
          <w:numId w:val="4"/>
        </w:numPr>
        <w:spacing w:after="0"/>
        <w:ind w:hanging="359"/>
        <w:contextualSpacing/>
      </w:pPr>
      <w:r>
        <w:t>Established pres</w:t>
      </w:r>
      <w:r w:rsidR="0079215F">
        <w:t xml:space="preserve">ence on twitter and instagram, </w:t>
      </w:r>
      <w:r>
        <w:t>grew facebook likes from 377 in January to 434</w:t>
      </w:r>
    </w:p>
    <w:p w:rsidR="00B7464C" w:rsidRDefault="003E58A0">
      <w:pPr>
        <w:pStyle w:val="normal0"/>
        <w:numPr>
          <w:ilvl w:val="0"/>
          <w:numId w:val="4"/>
        </w:numPr>
        <w:spacing w:after="0"/>
        <w:ind w:hanging="359"/>
        <w:contextualSpacing/>
      </w:pPr>
      <w:r>
        <w:t xml:space="preserve">Grew email </w:t>
      </w:r>
      <w:r>
        <w:rPr>
          <w:b/>
        </w:rPr>
        <w:t>distribution list</w:t>
      </w:r>
      <w:r>
        <w:t xml:space="preserve"> to a total of 528 subscribers</w:t>
      </w:r>
    </w:p>
    <w:p w:rsidR="00B7464C" w:rsidRDefault="00B7464C">
      <w:pPr>
        <w:pStyle w:val="normal0"/>
        <w:spacing w:after="0"/>
      </w:pPr>
    </w:p>
    <w:p w:rsidR="00B7464C" w:rsidRDefault="003E58A0">
      <w:pPr>
        <w:pStyle w:val="normal0"/>
        <w:spacing w:after="0"/>
      </w:pPr>
      <w:r>
        <w:rPr>
          <w:i/>
        </w:rPr>
        <w:t>Outreach</w:t>
      </w:r>
    </w:p>
    <w:p w:rsidR="00B7464C" w:rsidRDefault="003E58A0">
      <w:pPr>
        <w:pStyle w:val="normal0"/>
        <w:numPr>
          <w:ilvl w:val="0"/>
          <w:numId w:val="4"/>
        </w:numPr>
        <w:spacing w:after="0"/>
        <w:ind w:hanging="359"/>
        <w:contextualSpacing/>
      </w:pPr>
      <w:r>
        <w:t xml:space="preserve">Distributed the Conservancy’s first monthly </w:t>
      </w:r>
      <w:r>
        <w:rPr>
          <w:b/>
        </w:rPr>
        <w:t xml:space="preserve">e-newsletter </w:t>
      </w:r>
      <w:r>
        <w:t>using Mail Chimp</w:t>
      </w:r>
    </w:p>
    <w:p w:rsidR="00B7464C" w:rsidRDefault="003E58A0">
      <w:pPr>
        <w:pStyle w:val="normal0"/>
        <w:numPr>
          <w:ilvl w:val="0"/>
          <w:numId w:val="4"/>
        </w:numPr>
        <w:spacing w:after="0"/>
        <w:ind w:hanging="359"/>
        <w:contextualSpacing/>
      </w:pPr>
      <w:r>
        <w:t xml:space="preserve">Provided presentations to Allendale, Bryker Woods and Rosedale </w:t>
      </w:r>
      <w:r>
        <w:rPr>
          <w:b/>
        </w:rPr>
        <w:t xml:space="preserve">neighborhood associations </w:t>
      </w:r>
      <w:r>
        <w:t>as well as the Northwest Austin Civic Association and requested the opportunity to present to 39 other associations within the watershed</w:t>
      </w:r>
    </w:p>
    <w:p w:rsidR="00B7464C" w:rsidRDefault="003E58A0">
      <w:pPr>
        <w:pStyle w:val="normal0"/>
        <w:numPr>
          <w:ilvl w:val="0"/>
          <w:numId w:val="4"/>
        </w:numPr>
        <w:spacing w:after="0"/>
        <w:ind w:hanging="359"/>
        <w:contextualSpacing/>
      </w:pPr>
      <w:r>
        <w:t xml:space="preserve">Welcomed our first three Conservancy </w:t>
      </w:r>
      <w:r>
        <w:rPr>
          <w:b/>
        </w:rPr>
        <w:t>Advisory Board Members</w:t>
      </w:r>
      <w:r>
        <w:t>, including representatives from Old Austin, Pemberton Heights and Bryker Woods neighborhood associations</w:t>
      </w:r>
    </w:p>
    <w:p w:rsidR="0079215F" w:rsidRDefault="003E58A0" w:rsidP="0079215F">
      <w:pPr>
        <w:pStyle w:val="normal0"/>
        <w:numPr>
          <w:ilvl w:val="0"/>
          <w:numId w:val="4"/>
        </w:numPr>
        <w:spacing w:after="0"/>
        <w:ind w:hanging="359"/>
        <w:contextualSpacing/>
      </w:pPr>
      <w:r>
        <w:t xml:space="preserve">Grew the Conservancy’s </w:t>
      </w:r>
      <w:r>
        <w:rPr>
          <w:b/>
        </w:rPr>
        <w:t>outreach toolkit,</w:t>
      </w:r>
      <w:r>
        <w:t xml:space="preserve"> including mini-flyers, “volunteer here” yard signs, a presentation with new messaging, and supplies for tabling at events</w:t>
      </w:r>
    </w:p>
    <w:p w:rsidR="00B7464C" w:rsidRDefault="003E58A0" w:rsidP="0079215F">
      <w:pPr>
        <w:pStyle w:val="normal0"/>
        <w:numPr>
          <w:ilvl w:val="0"/>
          <w:numId w:val="4"/>
        </w:numPr>
        <w:spacing w:after="0"/>
        <w:ind w:hanging="359"/>
        <w:contextualSpacing/>
      </w:pPr>
      <w:r>
        <w:t xml:space="preserve">Organized </w:t>
      </w:r>
      <w:r w:rsidR="0079215F">
        <w:t>two</w:t>
      </w:r>
      <w:r>
        <w:t xml:space="preserve"> spring public </w:t>
      </w:r>
      <w:r w:rsidRPr="0079215F">
        <w:rPr>
          <w:b/>
        </w:rPr>
        <w:t>walking tour</w:t>
      </w:r>
      <w:r w:rsidR="0079215F" w:rsidRPr="0079215F">
        <w:rPr>
          <w:b/>
        </w:rPr>
        <w:t>s</w:t>
      </w:r>
      <w:r w:rsidR="0079215F">
        <w:t>, including a bird walk in</w:t>
      </w:r>
      <w:r>
        <w:t xml:space="preserve"> partnership with Travis Audubon</w:t>
      </w:r>
    </w:p>
    <w:p w:rsidR="00B7464C" w:rsidRDefault="003E58A0">
      <w:pPr>
        <w:pStyle w:val="normal0"/>
        <w:spacing w:after="0"/>
      </w:pPr>
      <w:r>
        <w:rPr>
          <w:b/>
          <w:u w:val="single"/>
        </w:rPr>
        <w:t>Trail Maintenance Goal</w:t>
      </w:r>
    </w:p>
    <w:p w:rsidR="00B7464C" w:rsidRDefault="003E58A0">
      <w:pPr>
        <w:pStyle w:val="normal0"/>
        <w:spacing w:after="0"/>
      </w:pPr>
      <w:r>
        <w:rPr>
          <w:i/>
        </w:rPr>
        <w:t>Volunteer Workdays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r>
        <w:t xml:space="preserve">Engaged </w:t>
      </w:r>
      <w:r>
        <w:rPr>
          <w:b/>
        </w:rPr>
        <w:t>over 210 volunteers</w:t>
      </w:r>
      <w:r>
        <w:t xml:space="preserve"> in workdays to improve the trail this quarter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r>
        <w:t>Completed five</w:t>
      </w:r>
      <w:r w:rsidR="0079215F">
        <w:t xml:space="preserve"> </w:t>
      </w:r>
      <w:r w:rsidR="00845AA7">
        <w:t xml:space="preserve">projects as part of Austin Parks Foundation’s </w:t>
      </w:r>
      <w:r w:rsidR="00845AA7">
        <w:rPr>
          <w:b/>
        </w:rPr>
        <w:t>It’s My Park Day</w:t>
      </w:r>
      <w:r w:rsidR="00845AA7">
        <w:t xml:space="preserve"> on March 1</w:t>
      </w:r>
      <w:r>
        <w:t xml:space="preserve"> involving over 120 volunteers who spread mulch, removed and painted over graffiti, picked up litter and removed invasive giant reed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r>
        <w:t xml:space="preserve">Launched the Conservancy’s monthly </w:t>
      </w:r>
      <w:r>
        <w:rPr>
          <w:b/>
        </w:rPr>
        <w:t>3</w:t>
      </w:r>
      <w:r>
        <w:rPr>
          <w:b/>
          <w:vertAlign w:val="superscript"/>
        </w:rPr>
        <w:t>rd</w:t>
      </w:r>
      <w:r>
        <w:rPr>
          <w:b/>
        </w:rPr>
        <w:t xml:space="preserve"> Friday Workday and Happy Hour</w:t>
      </w:r>
      <w:r>
        <w:t xml:space="preserve">, resulting in: </w:t>
      </w:r>
    </w:p>
    <w:p w:rsidR="00B7464C" w:rsidRDefault="003E58A0">
      <w:pPr>
        <w:pStyle w:val="normal0"/>
        <w:numPr>
          <w:ilvl w:val="1"/>
          <w:numId w:val="3"/>
        </w:numPr>
        <w:spacing w:after="0"/>
        <w:ind w:hanging="359"/>
        <w:contextualSpacing/>
      </w:pPr>
      <w:r>
        <w:t>Removal of vines from the railing south of 3rd Street Bridge in February</w:t>
      </w:r>
    </w:p>
    <w:p w:rsidR="00B7464C" w:rsidRDefault="003E58A0">
      <w:pPr>
        <w:pStyle w:val="normal0"/>
        <w:numPr>
          <w:ilvl w:val="1"/>
          <w:numId w:val="3"/>
        </w:numPr>
        <w:spacing w:after="0"/>
        <w:ind w:hanging="359"/>
        <w:contextualSpacing/>
      </w:pPr>
      <w:r>
        <w:t>Removal of invasive giant reed and planting of seed clay balls between 10th Street and 12th Street bridges in March</w:t>
      </w:r>
    </w:p>
    <w:p w:rsidR="00B7464C" w:rsidRDefault="003E58A0">
      <w:pPr>
        <w:pStyle w:val="normal0"/>
        <w:numPr>
          <w:ilvl w:val="1"/>
          <w:numId w:val="3"/>
        </w:numPr>
        <w:spacing w:after="0"/>
        <w:ind w:hanging="359"/>
        <w:contextualSpacing/>
      </w:pPr>
      <w:r>
        <w:t>Plan to work with volunteers to repair trail, remove reeds and paint over graffiti in April</w:t>
      </w:r>
    </w:p>
    <w:p w:rsidR="00B7464C" w:rsidRDefault="0079215F">
      <w:pPr>
        <w:pStyle w:val="normal0"/>
        <w:numPr>
          <w:ilvl w:val="0"/>
          <w:numId w:val="3"/>
        </w:numPr>
        <w:spacing w:after="0"/>
        <w:ind w:hanging="359"/>
        <w:contextualSpacing/>
      </w:pPr>
      <w:r>
        <w:t>Hosted</w:t>
      </w:r>
      <w:r w:rsidR="003E58A0">
        <w:t xml:space="preserve"> a</w:t>
      </w:r>
      <w:r>
        <w:t xml:space="preserve"> Keep Austin Beautiful</w:t>
      </w:r>
      <w:r w:rsidR="003E58A0">
        <w:t xml:space="preserve"> </w:t>
      </w:r>
      <w:r w:rsidR="003E58A0">
        <w:rPr>
          <w:b/>
        </w:rPr>
        <w:t>Clean Sweep</w:t>
      </w:r>
      <w:r w:rsidR="003E58A0">
        <w:t xml:space="preserve"> litter abatement volunteer event at Duncan Park on April 12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r>
        <w:t xml:space="preserve">Hosted workday with </w:t>
      </w:r>
      <w:r>
        <w:rPr>
          <w:b/>
        </w:rPr>
        <w:t xml:space="preserve">Bella Salon </w:t>
      </w:r>
      <w:r>
        <w:t>in March to paint over graffiti at the Lamar Boulevard and 12th Street bridges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r>
        <w:t xml:space="preserve">Hosted workday with </w:t>
      </w:r>
      <w:r>
        <w:rPr>
          <w:b/>
        </w:rPr>
        <w:t xml:space="preserve">GSD&amp;M </w:t>
      </w:r>
      <w:r>
        <w:t>in February to paint railing north of the 3rd Street bridge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r>
        <w:t xml:space="preserve">Laid groundwork for </w:t>
      </w:r>
      <w:r>
        <w:rPr>
          <w:b/>
        </w:rPr>
        <w:t>future workdays</w:t>
      </w:r>
      <w:r>
        <w:t xml:space="preserve"> (see Calendar of Events)</w:t>
      </w:r>
    </w:p>
    <w:p w:rsidR="00B7464C" w:rsidRDefault="00B7464C">
      <w:pPr>
        <w:pStyle w:val="normal0"/>
        <w:spacing w:after="0"/>
      </w:pPr>
    </w:p>
    <w:p w:rsidR="00B7464C" w:rsidRDefault="003E58A0">
      <w:pPr>
        <w:pStyle w:val="normal0"/>
        <w:spacing w:after="0"/>
      </w:pPr>
      <w:r>
        <w:rPr>
          <w:i/>
        </w:rPr>
        <w:t>Relationship Building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r>
        <w:t xml:space="preserve">Developed relationships with </w:t>
      </w:r>
      <w:r>
        <w:rPr>
          <w:b/>
        </w:rPr>
        <w:t xml:space="preserve">Austin Police Department </w:t>
      </w:r>
      <w:r>
        <w:t>officers and Downtown Austin Community Courts, resulting in faster response to homelessness issues and identification of partnership opportunities to improve safety and tagging issues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r>
        <w:t xml:space="preserve">Advocacy resulted in </w:t>
      </w:r>
      <w:r>
        <w:rPr>
          <w:b/>
        </w:rPr>
        <w:t>removal of gravel</w:t>
      </w:r>
      <w:r>
        <w:t xml:space="preserve"> from the trail at the “gap” below 5th Street after flooding by the City’s Public Works Department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r>
        <w:t xml:space="preserve">Established relationships with </w:t>
      </w:r>
      <w:r>
        <w:rPr>
          <w:b/>
        </w:rPr>
        <w:t>Parks and Recreation Department</w:t>
      </w:r>
      <w:r>
        <w:t xml:space="preserve"> maintenance staff, resulting in a commitment to address backlog of maintenance issues in April and monthly maintenance walks with the Conservancy</w:t>
      </w:r>
    </w:p>
    <w:p w:rsidR="00B7464C" w:rsidRDefault="00B7464C">
      <w:pPr>
        <w:pStyle w:val="normal0"/>
        <w:spacing w:after="0"/>
      </w:pPr>
    </w:p>
    <w:p w:rsidR="00B7464C" w:rsidRDefault="003E58A0">
      <w:pPr>
        <w:pStyle w:val="normal0"/>
        <w:spacing w:after="0"/>
      </w:pPr>
      <w:r>
        <w:rPr>
          <w:b/>
          <w:u w:val="single"/>
        </w:rPr>
        <w:t>West 6th Street Historic Bridge Goal (Includes Lighting and Wayfinding)</w:t>
      </w:r>
    </w:p>
    <w:p w:rsidR="00B7464C" w:rsidRDefault="003E58A0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 xml:space="preserve">Submitted draft </w:t>
      </w:r>
      <w:r>
        <w:rPr>
          <w:b/>
        </w:rPr>
        <w:t>historic bridge nomination</w:t>
      </w:r>
      <w:r>
        <w:t xml:space="preserve"> for 6th Street Bridge to Texas Historical Commission, schedule</w:t>
      </w:r>
      <w:r w:rsidR="0079215F">
        <w:t>d</w:t>
      </w:r>
      <w:r>
        <w:t xml:space="preserve"> for consideration in May</w:t>
      </w:r>
    </w:p>
    <w:p w:rsidR="00B7464C" w:rsidRDefault="003E58A0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 xml:space="preserve">Held first meeting of the Shoal Creek Historic </w:t>
      </w:r>
      <w:r>
        <w:rPr>
          <w:b/>
        </w:rPr>
        <w:t>Bridges Committee,</w:t>
      </w:r>
      <w:r>
        <w:t xml:space="preserve"> resulting in feedback to guide strategy for restoration and fundraising</w:t>
      </w:r>
    </w:p>
    <w:p w:rsidR="00B7464C" w:rsidRDefault="003E58A0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 xml:space="preserve">Identified potential funding sources for 6th Street Bridge </w:t>
      </w:r>
      <w:r>
        <w:rPr>
          <w:b/>
        </w:rPr>
        <w:t>restoration</w:t>
      </w:r>
      <w:r>
        <w:t xml:space="preserve"> project</w:t>
      </w:r>
    </w:p>
    <w:p w:rsidR="00B7464C" w:rsidRDefault="003E58A0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 xml:space="preserve">Created a library of resources on best practices for removing </w:t>
      </w:r>
      <w:r>
        <w:rPr>
          <w:b/>
        </w:rPr>
        <w:t>graffiti</w:t>
      </w:r>
      <w:r>
        <w:t xml:space="preserve"> on historic structures</w:t>
      </w:r>
    </w:p>
    <w:p w:rsidR="00B7464C" w:rsidRDefault="003E58A0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 xml:space="preserve">Advocacy resulted in commitment by City’s Public Works Department to pay the electricity bill for </w:t>
      </w:r>
      <w:r>
        <w:rPr>
          <w:b/>
        </w:rPr>
        <w:t>lighting</w:t>
      </w:r>
      <w:r>
        <w:t xml:space="preserve"> of the trail as part of “gap” project from West Avenue to under the 6th Street bridge</w:t>
      </w:r>
    </w:p>
    <w:p w:rsidR="00B7464C" w:rsidRDefault="003E58A0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 xml:space="preserve">Advocacy resulted in verbal agreement by Schlosser to provide a meter and pay for a portion of the electricity bill for </w:t>
      </w:r>
      <w:r>
        <w:rPr>
          <w:b/>
        </w:rPr>
        <w:t>lighting</w:t>
      </w:r>
      <w:r>
        <w:t xml:space="preserve"> of the trail near the 6th Street Bridge</w:t>
      </w:r>
    </w:p>
    <w:p w:rsidR="00B7464C" w:rsidRDefault="003E58A0" w:rsidP="003E58A0">
      <w:pPr>
        <w:pStyle w:val="normal0"/>
        <w:numPr>
          <w:ilvl w:val="0"/>
          <w:numId w:val="1"/>
        </w:numPr>
        <w:spacing w:after="0"/>
        <w:ind w:hanging="359"/>
        <w:contextualSpacing/>
      </w:pPr>
      <w:r>
        <w:t xml:space="preserve">Created of a map of potential locations for </w:t>
      </w:r>
      <w:r>
        <w:rPr>
          <w:b/>
        </w:rPr>
        <w:t>wayfinding</w:t>
      </w:r>
      <w:r>
        <w:t xml:space="preserve"> devices and other important features along the trail between Lady Bird Lake and MLK Boulevard, shared with City to inform the Downtown Austin Wayfinding Project</w:t>
      </w:r>
    </w:p>
    <w:p w:rsidR="00B7464C" w:rsidRDefault="003E58A0">
      <w:pPr>
        <w:pStyle w:val="normal0"/>
        <w:spacing w:after="0"/>
      </w:pPr>
      <w:r>
        <w:rPr>
          <w:b/>
          <w:u w:val="single"/>
        </w:rPr>
        <w:t>Additional One-Year Goals &amp; Other Accomplishments</w:t>
      </w:r>
    </w:p>
    <w:p w:rsidR="00B7464C" w:rsidRDefault="003E58A0">
      <w:pPr>
        <w:pStyle w:val="normal0"/>
        <w:spacing w:after="0"/>
      </w:pPr>
      <w:bookmarkStart w:id="0" w:name="h.48qu1zmwfpb2" w:colFirst="0" w:colLast="0"/>
      <w:bookmarkEnd w:id="0"/>
      <w:r>
        <w:rPr>
          <w:i/>
        </w:rPr>
        <w:t>Public-Private Partnership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bookmarkStart w:id="1" w:name="h.yw88poumiyr" w:colFirst="0" w:colLast="0"/>
      <w:bookmarkEnd w:id="1"/>
      <w:r>
        <w:t xml:space="preserve">Gained support of the directors and key staff of the City’s Watershed Protection, Parks and Recreation, and Public Works departments for the creation of a </w:t>
      </w:r>
      <w:r>
        <w:rPr>
          <w:b/>
        </w:rPr>
        <w:t xml:space="preserve">private-public partnership </w:t>
      </w:r>
      <w:r>
        <w:t>agreement with the Conservancy for planning, operations and maintenance, and capital improvements within the watershed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bookmarkStart w:id="2" w:name="h.zi3a80462l79" w:colFirst="0" w:colLast="0"/>
      <w:bookmarkEnd w:id="2"/>
      <w:r>
        <w:t>Secured pr</w:t>
      </w:r>
      <w:r w:rsidR="0059144E">
        <w:t>o bono assistance from local attorney Brian Burgess</w:t>
      </w:r>
      <w:r>
        <w:t xml:space="preserve"> to assist with creation of a private-public partnership </w:t>
      </w:r>
      <w:r>
        <w:rPr>
          <w:b/>
        </w:rPr>
        <w:t xml:space="preserve">agreement 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  <w:rPr>
          <w:b/>
        </w:rPr>
      </w:pPr>
      <w:bookmarkStart w:id="3" w:name="h.p7y3bn1fdxv3" w:colFirst="0" w:colLast="0"/>
      <w:bookmarkEnd w:id="3"/>
      <w:r>
        <w:t xml:space="preserve">Secured support from at least two city council members for the passage of a </w:t>
      </w:r>
      <w:r>
        <w:rPr>
          <w:b/>
        </w:rPr>
        <w:t>resolution</w:t>
      </w:r>
      <w:r>
        <w:t xml:space="preserve"> supporting the creation of a public-private partnership with the Conservancy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  <w:rPr>
          <w:b/>
        </w:rPr>
      </w:pPr>
      <w:bookmarkStart w:id="4" w:name="h.74b2082iip8z" w:colFirst="0" w:colLast="0"/>
      <w:bookmarkEnd w:id="4"/>
      <w:r>
        <w:t xml:space="preserve">Laid the foundation for the creation of multi-departmental task force to develop a </w:t>
      </w:r>
      <w:r>
        <w:rPr>
          <w:b/>
        </w:rPr>
        <w:t xml:space="preserve">strategic capital improvements plan </w:t>
      </w:r>
      <w:r>
        <w:t>for Shoal Creek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bookmarkStart w:id="5" w:name="h.ro6ntgadnzhs" w:colFirst="0" w:colLast="0"/>
      <w:bookmarkEnd w:id="5"/>
      <w:r>
        <w:t xml:space="preserve">Identified the amount and source of </w:t>
      </w:r>
      <w:r>
        <w:rPr>
          <w:b/>
        </w:rPr>
        <w:t xml:space="preserve">Parkland Dedication Funds </w:t>
      </w:r>
      <w:r>
        <w:t>from new residential developments near the trail that could be used for future capital improvement projects</w:t>
      </w:r>
    </w:p>
    <w:p w:rsidR="00B7464C" w:rsidRDefault="00B7464C">
      <w:pPr>
        <w:pStyle w:val="normal0"/>
        <w:spacing w:after="0"/>
      </w:pPr>
      <w:bookmarkStart w:id="6" w:name="h.5enoiv6bgkx5" w:colFirst="0" w:colLast="0"/>
      <w:bookmarkEnd w:id="6"/>
    </w:p>
    <w:p w:rsidR="00B7464C" w:rsidRDefault="003E58A0">
      <w:pPr>
        <w:pStyle w:val="normal0"/>
        <w:spacing w:after="0"/>
      </w:pPr>
      <w:bookmarkStart w:id="7" w:name="h.4vysc4wpszfh" w:colFirst="0" w:colLast="0"/>
      <w:bookmarkEnd w:id="7"/>
      <w:r>
        <w:rPr>
          <w:i/>
        </w:rPr>
        <w:t>Invasive Species Removal and Restoration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bookmarkStart w:id="8" w:name="h.bb17lqes3lv" w:colFirst="0" w:colLast="0"/>
      <w:bookmarkEnd w:id="8"/>
      <w:r>
        <w:t xml:space="preserve">Raised $10,000 to fund the first phase of a </w:t>
      </w:r>
      <w:r>
        <w:rPr>
          <w:b/>
        </w:rPr>
        <w:t>bamboo removal and restoration</w:t>
      </w:r>
      <w:r>
        <w:t xml:space="preserve"> project north of Gaston Avenue, currently negotiating contract with Texas Conservation Corps to initiate work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bookmarkStart w:id="9" w:name="h.fgb54mynlbhk" w:colFirst="0" w:colLast="0"/>
      <w:bookmarkEnd w:id="9"/>
      <w:r>
        <w:t xml:space="preserve">Partnered with volunteer to pursue an ongoing invasive </w:t>
      </w:r>
      <w:r>
        <w:rPr>
          <w:b/>
        </w:rPr>
        <w:t>giant reed removal and restoration</w:t>
      </w:r>
      <w:r>
        <w:t xml:space="preserve"> project between 10th and 12th streets</w:t>
      </w:r>
    </w:p>
    <w:p w:rsidR="00B7464C" w:rsidRDefault="00B7464C">
      <w:pPr>
        <w:pStyle w:val="normal0"/>
        <w:spacing w:after="0"/>
      </w:pPr>
      <w:bookmarkStart w:id="10" w:name="h.gjtu37bjecvl" w:colFirst="0" w:colLast="0"/>
      <w:bookmarkEnd w:id="10"/>
    </w:p>
    <w:p w:rsidR="00B7464C" w:rsidRDefault="003E58A0">
      <w:pPr>
        <w:pStyle w:val="normal0"/>
        <w:spacing w:after="0"/>
      </w:pPr>
      <w:bookmarkStart w:id="11" w:name="h.54apv1v8e0lp" w:colFirst="0" w:colLast="0"/>
      <w:bookmarkEnd w:id="11"/>
      <w:r>
        <w:rPr>
          <w:i/>
        </w:rPr>
        <w:t>Additional Projects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bookmarkStart w:id="12" w:name="h.k44qtr461fud" w:colFirst="0" w:colLast="0"/>
      <w:bookmarkEnd w:id="12"/>
      <w:r>
        <w:t xml:space="preserve">Developed a draft one-page program description for </w:t>
      </w:r>
      <w:r>
        <w:rPr>
          <w:b/>
        </w:rPr>
        <w:t xml:space="preserve">pilot mural program </w:t>
      </w:r>
      <w:r>
        <w:t>for private property abutting the creek, identified two interested landowners, established relationships with key leaders in the arts community, and identified potential funding sources for the projec</w:t>
      </w:r>
      <w:r w:rsidR="0079215F">
        <w:t>t (P</w:t>
      </w:r>
      <w:r>
        <w:t xml:space="preserve">roject </w:t>
      </w:r>
      <w:r w:rsidR="0079215F">
        <w:t xml:space="preserve">of </w:t>
      </w:r>
      <w:r>
        <w:t>volunteer intern Roberta Izquierdo)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bookmarkStart w:id="13" w:name="h.o886n3k68px1" w:colFirst="0" w:colLast="0"/>
      <w:bookmarkEnd w:id="13"/>
      <w:r>
        <w:t xml:space="preserve">Real Estate Easement donated to the City’s Parks and Recreation Department to rebuild and close </w:t>
      </w:r>
      <w:r>
        <w:rPr>
          <w:b/>
        </w:rPr>
        <w:t>“the gap”</w:t>
      </w:r>
      <w:r>
        <w:t xml:space="preserve"> in the Shoal Creek Trail between West Avenue and West 5</w:t>
      </w:r>
      <w:r>
        <w:rPr>
          <w:vertAlign w:val="superscript"/>
        </w:rPr>
        <w:t>th</w:t>
      </w:r>
      <w:r>
        <w:t xml:space="preserve"> Street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bookmarkStart w:id="14" w:name="h.24mvxnopolb" w:colFirst="0" w:colLast="0"/>
      <w:bookmarkEnd w:id="14"/>
      <w:r>
        <w:t xml:space="preserve">Completed analysis of </w:t>
      </w:r>
      <w:r>
        <w:rPr>
          <w:b/>
        </w:rPr>
        <w:t xml:space="preserve">land ownership </w:t>
      </w:r>
      <w:r w:rsidR="0059144E">
        <w:t>along length of the creek (a p</w:t>
      </w:r>
      <w:r>
        <w:t>ro bono project by planner Mitch Wright</w:t>
      </w:r>
      <w:r w:rsidR="0079215F">
        <w:t>)</w:t>
      </w:r>
    </w:p>
    <w:p w:rsidR="00B7464C" w:rsidRDefault="00B7464C">
      <w:pPr>
        <w:pStyle w:val="normal0"/>
        <w:spacing w:after="0"/>
      </w:pPr>
      <w:bookmarkStart w:id="15" w:name="h.8y673ih3484l" w:colFirst="0" w:colLast="0"/>
      <w:bookmarkEnd w:id="15"/>
    </w:p>
    <w:p w:rsidR="00B7464C" w:rsidRDefault="003E58A0">
      <w:pPr>
        <w:pStyle w:val="normal0"/>
        <w:spacing w:after="0"/>
      </w:pPr>
      <w:bookmarkStart w:id="16" w:name="h.e70iysfletem" w:colFirst="0" w:colLast="0"/>
      <w:bookmarkEnd w:id="16"/>
      <w:r>
        <w:rPr>
          <w:i/>
        </w:rPr>
        <w:t>General Advocacy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bookmarkStart w:id="17" w:name="h.29h3hilp6iy5" w:colFirst="0" w:colLast="0"/>
      <w:bookmarkEnd w:id="17"/>
      <w:r>
        <w:t xml:space="preserve">Submitted comments on the </w:t>
      </w:r>
      <w:r>
        <w:rPr>
          <w:b/>
        </w:rPr>
        <w:t>Urban Trails Master Plan</w:t>
      </w:r>
      <w:r>
        <w:t xml:space="preserve"> and served on the advisory committee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bookmarkStart w:id="18" w:name="h.g5kyofxqhvyz" w:colFirst="0" w:colLast="0"/>
      <w:bookmarkEnd w:id="18"/>
      <w:r>
        <w:t>Submitted comments on the</w:t>
      </w:r>
      <w:r>
        <w:rPr>
          <w:b/>
        </w:rPr>
        <w:t xml:space="preserve"> Pease Park Master Plan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</w:pPr>
      <w:bookmarkStart w:id="19" w:name="h.r2ccecc1f6mw" w:colFirst="0" w:colLast="0"/>
      <w:bookmarkEnd w:id="19"/>
      <w:r>
        <w:t xml:space="preserve">Submitted a letter of support for the </w:t>
      </w:r>
      <w:r>
        <w:rPr>
          <w:b/>
        </w:rPr>
        <w:t>Austin Urban Forest Plan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  <w:rPr>
          <w:b/>
        </w:rPr>
      </w:pPr>
      <w:bookmarkStart w:id="20" w:name="h.koken14q0tnl" w:colFirst="0" w:colLast="0"/>
      <w:bookmarkEnd w:id="20"/>
      <w:r>
        <w:t xml:space="preserve">Submitted letter of recommendation for the </w:t>
      </w:r>
      <w:r>
        <w:rPr>
          <w:b/>
        </w:rPr>
        <w:t>Improving Austin Streams Implementation Plan</w:t>
      </w:r>
    </w:p>
    <w:p w:rsidR="00B7464C" w:rsidRDefault="003E58A0">
      <w:pPr>
        <w:pStyle w:val="normal0"/>
        <w:numPr>
          <w:ilvl w:val="0"/>
          <w:numId w:val="3"/>
        </w:numPr>
        <w:spacing w:after="0"/>
        <w:ind w:hanging="359"/>
        <w:contextualSpacing/>
        <w:rPr>
          <w:b/>
        </w:rPr>
      </w:pPr>
      <w:bookmarkStart w:id="21" w:name="h.qww7y58ykk54" w:colFirst="0" w:colLast="0"/>
      <w:bookmarkEnd w:id="21"/>
      <w:r>
        <w:t xml:space="preserve">Provided comments on the City’s Long-Range </w:t>
      </w:r>
      <w:r>
        <w:rPr>
          <w:b/>
        </w:rPr>
        <w:t>Capital Improvement Program Strategic Plan</w:t>
      </w:r>
    </w:p>
    <w:sectPr w:rsidR="00B7464C" w:rsidSect="0079215F">
      <w:footerReference w:type="even" r:id="rId5"/>
      <w:footerReference w:type="default" r:id="rId6"/>
      <w:pgSz w:w="12240" w:h="15840"/>
      <w:pgMar w:top="1440" w:right="1296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0" w:rsidRDefault="002232BA" w:rsidP="003E58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58A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8A0" w:rsidRDefault="003E58A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0" w:rsidRDefault="002232BA" w:rsidP="003E58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58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BCD">
      <w:rPr>
        <w:rStyle w:val="PageNumber"/>
        <w:noProof/>
      </w:rPr>
      <w:t>3</w:t>
    </w:r>
    <w:r>
      <w:rPr>
        <w:rStyle w:val="PageNumber"/>
      </w:rPr>
      <w:fldChar w:fldCharType="end"/>
    </w:r>
  </w:p>
  <w:p w:rsidR="003E58A0" w:rsidRDefault="003E58A0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B25"/>
    <w:multiLevelType w:val="multilevel"/>
    <w:tmpl w:val="B82878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6B1299"/>
    <w:multiLevelType w:val="multilevel"/>
    <w:tmpl w:val="75DA8E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31E728A"/>
    <w:multiLevelType w:val="multilevel"/>
    <w:tmpl w:val="1E66AE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DD32BDC"/>
    <w:multiLevelType w:val="multilevel"/>
    <w:tmpl w:val="C99CEB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B7464C"/>
    <w:rsid w:val="002232BA"/>
    <w:rsid w:val="003E58A0"/>
    <w:rsid w:val="0059144E"/>
    <w:rsid w:val="0079215F"/>
    <w:rsid w:val="00845AA7"/>
    <w:rsid w:val="00B7464C"/>
    <w:rsid w:val="00F22BC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BA"/>
  </w:style>
  <w:style w:type="paragraph" w:styleId="Heading1">
    <w:name w:val="heading 1"/>
    <w:basedOn w:val="normal0"/>
    <w:next w:val="normal0"/>
    <w:rsid w:val="00B7464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B7464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B7464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B7464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B7464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7464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7464C"/>
  </w:style>
  <w:style w:type="paragraph" w:styleId="Title">
    <w:name w:val="Title"/>
    <w:basedOn w:val="normal0"/>
    <w:next w:val="normal0"/>
    <w:rsid w:val="00B7464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B746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3E5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8A0"/>
  </w:style>
  <w:style w:type="character" w:styleId="PageNumber">
    <w:name w:val="page number"/>
    <w:basedOn w:val="DefaultParagraphFont"/>
    <w:uiPriority w:val="99"/>
    <w:semiHidden/>
    <w:unhideWhenUsed/>
    <w:rsid w:val="003E58A0"/>
  </w:style>
  <w:style w:type="paragraph" w:styleId="Header">
    <w:name w:val="header"/>
    <w:basedOn w:val="Normal"/>
    <w:link w:val="HeaderChar"/>
    <w:uiPriority w:val="99"/>
    <w:semiHidden/>
    <w:unhideWhenUsed/>
    <w:rsid w:val="003E58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6256</Characters>
  <Application>Microsoft Macintosh Word</Application>
  <DocSecurity>0</DocSecurity>
  <Lines>52</Lines>
  <Paragraphs>12</Paragraphs>
  <ScaleCrop>false</ScaleCrop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Accomplishments Report 4.10.14.docx</dc:title>
  <cp:lastModifiedBy>Joanna Wolaver</cp:lastModifiedBy>
  <cp:revision>2</cp:revision>
  <dcterms:created xsi:type="dcterms:W3CDTF">2014-04-14T16:22:00Z</dcterms:created>
  <dcterms:modified xsi:type="dcterms:W3CDTF">2014-04-14T16:22:00Z</dcterms:modified>
</cp:coreProperties>
</file>